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31" w:rsidRDefault="008E24CB" w:rsidP="008E24CB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sz w:val="96"/>
          <w:szCs w:val="96"/>
        </w:rPr>
        <w:t>Вход и въезд в леса гражданам</w:t>
      </w:r>
    </w:p>
    <w:p w:rsidR="008E24CB" w:rsidRDefault="008E24CB" w:rsidP="008E24C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с </w:t>
      </w:r>
      <w:r w:rsidR="00605498">
        <w:rPr>
          <w:rFonts w:ascii="Times New Roman" w:hAnsi="Times New Roman" w:cs="Times New Roman"/>
          <w:sz w:val="96"/>
          <w:szCs w:val="96"/>
        </w:rPr>
        <w:t>01</w:t>
      </w:r>
      <w:r>
        <w:rPr>
          <w:rFonts w:ascii="Times New Roman" w:hAnsi="Times New Roman" w:cs="Times New Roman"/>
          <w:sz w:val="96"/>
          <w:szCs w:val="96"/>
        </w:rPr>
        <w:t>.0</w:t>
      </w:r>
      <w:r w:rsidR="00605498">
        <w:rPr>
          <w:rFonts w:ascii="Times New Roman" w:hAnsi="Times New Roman" w:cs="Times New Roman"/>
          <w:sz w:val="96"/>
          <w:szCs w:val="96"/>
        </w:rPr>
        <w:t>5</w:t>
      </w:r>
      <w:r>
        <w:rPr>
          <w:rFonts w:ascii="Times New Roman" w:hAnsi="Times New Roman" w:cs="Times New Roman"/>
          <w:sz w:val="96"/>
          <w:szCs w:val="96"/>
        </w:rPr>
        <w:t>.20</w:t>
      </w:r>
      <w:r w:rsidR="00605498">
        <w:rPr>
          <w:rFonts w:ascii="Times New Roman" w:hAnsi="Times New Roman" w:cs="Times New Roman"/>
          <w:sz w:val="96"/>
          <w:szCs w:val="96"/>
        </w:rPr>
        <w:t>20</w:t>
      </w:r>
      <w:r>
        <w:rPr>
          <w:rFonts w:ascii="Times New Roman" w:hAnsi="Times New Roman" w:cs="Times New Roman"/>
          <w:sz w:val="96"/>
          <w:szCs w:val="96"/>
        </w:rPr>
        <w:t>г.</w:t>
      </w:r>
    </w:p>
    <w:p w:rsidR="008E24CB" w:rsidRDefault="008E24CB" w:rsidP="008E24CB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ЗАПРЕЩЁН!</w:t>
      </w:r>
    </w:p>
    <w:p w:rsidR="008E24CB" w:rsidRDefault="008E24CB" w:rsidP="008E24C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24CB" w:rsidRDefault="008E24CB" w:rsidP="008E24C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Постановление Правительства Челябинской области</w:t>
      </w:r>
    </w:p>
    <w:p w:rsidR="008E24CB" w:rsidRPr="008E24CB" w:rsidRDefault="00887500" w:rsidP="008E24C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</w:t>
      </w:r>
      <w:r w:rsidR="008E24CB">
        <w:rPr>
          <w:rFonts w:ascii="Times New Roman" w:hAnsi="Times New Roman" w:cs="Times New Roman"/>
          <w:sz w:val="56"/>
          <w:szCs w:val="56"/>
        </w:rPr>
        <w:t xml:space="preserve">т </w:t>
      </w:r>
      <w:r w:rsidR="00605498">
        <w:rPr>
          <w:rFonts w:ascii="Times New Roman" w:hAnsi="Times New Roman" w:cs="Times New Roman"/>
          <w:sz w:val="56"/>
          <w:szCs w:val="56"/>
        </w:rPr>
        <w:t>30</w:t>
      </w:r>
      <w:r w:rsidR="008E24CB">
        <w:rPr>
          <w:rFonts w:ascii="Times New Roman" w:hAnsi="Times New Roman" w:cs="Times New Roman"/>
          <w:sz w:val="56"/>
          <w:szCs w:val="56"/>
        </w:rPr>
        <w:t>.04.20</w:t>
      </w:r>
      <w:r w:rsidR="00605498">
        <w:rPr>
          <w:rFonts w:ascii="Times New Roman" w:hAnsi="Times New Roman" w:cs="Times New Roman"/>
          <w:sz w:val="56"/>
          <w:szCs w:val="56"/>
        </w:rPr>
        <w:t>20</w:t>
      </w:r>
      <w:r w:rsidR="008E24CB">
        <w:rPr>
          <w:rFonts w:ascii="Times New Roman" w:hAnsi="Times New Roman" w:cs="Times New Roman"/>
          <w:sz w:val="56"/>
          <w:szCs w:val="56"/>
        </w:rPr>
        <w:t>г. № 1</w:t>
      </w:r>
      <w:r w:rsidR="00605498">
        <w:rPr>
          <w:rFonts w:ascii="Times New Roman" w:hAnsi="Times New Roman" w:cs="Times New Roman"/>
          <w:sz w:val="56"/>
          <w:szCs w:val="56"/>
        </w:rPr>
        <w:t>82</w:t>
      </w:r>
      <w:r w:rsidR="008E24CB">
        <w:rPr>
          <w:rFonts w:ascii="Times New Roman" w:hAnsi="Times New Roman" w:cs="Times New Roman"/>
          <w:sz w:val="56"/>
          <w:szCs w:val="56"/>
        </w:rPr>
        <w:t>-П "О</w:t>
      </w:r>
      <w:r w:rsidR="00605498">
        <w:rPr>
          <w:rFonts w:ascii="Times New Roman" w:hAnsi="Times New Roman" w:cs="Times New Roman"/>
          <w:sz w:val="56"/>
          <w:szCs w:val="56"/>
        </w:rPr>
        <w:t>б установлении</w:t>
      </w:r>
      <w:r w:rsidR="008E24CB">
        <w:rPr>
          <w:rFonts w:ascii="Times New Roman" w:hAnsi="Times New Roman" w:cs="Times New Roman"/>
          <w:sz w:val="56"/>
          <w:szCs w:val="56"/>
        </w:rPr>
        <w:t xml:space="preserve"> особого противопожарного режима на территории Челябинской области"</w:t>
      </w:r>
    </w:p>
    <w:sectPr w:rsidR="008E24CB" w:rsidRPr="008E24CB" w:rsidSect="0073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AE"/>
    <w:rsid w:val="000A6F67"/>
    <w:rsid w:val="00171F7C"/>
    <w:rsid w:val="001A3CA4"/>
    <w:rsid w:val="00213BA6"/>
    <w:rsid w:val="002862CE"/>
    <w:rsid w:val="006003B2"/>
    <w:rsid w:val="00605498"/>
    <w:rsid w:val="00676A48"/>
    <w:rsid w:val="006858E9"/>
    <w:rsid w:val="007350AE"/>
    <w:rsid w:val="007C4FB2"/>
    <w:rsid w:val="00812E17"/>
    <w:rsid w:val="00887500"/>
    <w:rsid w:val="008D2EAD"/>
    <w:rsid w:val="008E24CB"/>
    <w:rsid w:val="009D3B31"/>
    <w:rsid w:val="00C33BC8"/>
    <w:rsid w:val="00CA54BF"/>
    <w:rsid w:val="00D77AB5"/>
    <w:rsid w:val="00D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7F609-0394-49D0-B6AF-D021CC6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Тухватуллина</cp:lastModifiedBy>
  <cp:revision>2</cp:revision>
  <cp:lastPrinted>2017-04-18T10:03:00Z</cp:lastPrinted>
  <dcterms:created xsi:type="dcterms:W3CDTF">2020-05-29T09:57:00Z</dcterms:created>
  <dcterms:modified xsi:type="dcterms:W3CDTF">2020-05-29T09:57:00Z</dcterms:modified>
</cp:coreProperties>
</file>